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</w:p>
    <w:p w14:paraId="00000002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/>
          <w:i w:val="0"/>
          <w:smallCaps w:val="0"/>
          <w:strike w:val="0"/>
          <w:color w:val="000000"/>
          <w:sz w:val="26"/>
          <w:szCs w:val="26"/>
          <w:u w:val="none"/>
          <w:shd w:val="clear" w:fill="auto"/>
          <w:vertAlign w:val="baseline"/>
          <w:rtl w:val="0"/>
        </w:rPr>
        <w:t>TERMO DE AUTORIZAÇÃO DE ARQUIVAMENTO DA VERSÃO FINAL DO TRABALHO DE CONCLUSÃO DE CURSO, DISSERTAÇÃO OU TESE</w:t>
      </w:r>
    </w:p>
    <w:p w14:paraId="00000003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  <w:rtl w:val="0"/>
        </w:rPr>
        <w:t xml:space="preserve"> </w:t>
      </w:r>
    </w:p>
    <w:p w14:paraId="00000004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left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005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Identificação do tipo de documento:</w:t>
      </w:r>
    </w:p>
    <w:p w14:paraId="00000006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</w:rPr>
      </w:pPr>
    </w:p>
    <w:p w14:paraId="00000007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(  ) Tese </w:t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(  ) Trabalho de Conclusão de Curso (Especialização)</w:t>
      </w:r>
    </w:p>
    <w:p w14:paraId="00000008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(  ) Dissertação </w:t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( x ) Trabalho de Conclusão de Curso (Graduação)</w:t>
      </w:r>
    </w:p>
    <w:p w14:paraId="00000009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left"/>
        <w:rPr>
          <w:rFonts w:ascii="Arial" w:hAnsi="Arial" w:eastAsia="Arial" w:cs="Arial"/>
          <w:b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</w:rPr>
      </w:pPr>
    </w:p>
    <w:p w14:paraId="0000000A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360" w:lineRule="auto"/>
        <w:ind w:left="0" w:right="113" w:firstLine="567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bookmarkStart w:id="0" w:name="gjdgxs" w:colFirst="0" w:colLast="0"/>
      <w:bookmarkEnd w:id="0"/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Eu, Prof(a). Esp(a). Aderlange Sousa Araújo, venho por meio deste </w:t>
      </w:r>
      <w:r>
        <w:rPr>
          <w:rFonts w:ascii="Arial" w:hAnsi="Arial" w:eastAsia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AUTORIZAR </w:t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o arquivamento no Repositório Institucional do IFPI (Bia) da versão final do trabalho  intitulado “</w:t>
      </w:r>
      <w:r>
        <w:rPr>
          <w:rFonts w:ascii="Arial" w:hAnsi="Arial" w:eastAsia="Arial" w:cs="Arial"/>
          <w:i/>
          <w:sz w:val="24"/>
          <w:szCs w:val="24"/>
          <w:rtl w:val="0"/>
        </w:rPr>
        <w:t xml:space="preserve">Cultura, estereótipos e moda cigana em Piripiri- Piauí </w:t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”, do(a) aluno(a) </w:t>
      </w:r>
      <w:r>
        <w:rPr>
          <w:rFonts w:ascii="Arial" w:hAnsi="Arial" w:eastAsia="Arial" w:cs="Arial"/>
          <w:i/>
          <w:sz w:val="24"/>
          <w:szCs w:val="24"/>
          <w:rtl w:val="0"/>
        </w:rPr>
        <w:t>Bruna Austine Wanderlei Silva</w:t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,</w:t>
      </w:r>
      <w:r>
        <w:rPr>
          <w:rFonts w:ascii="Arial" w:hAnsi="Arial" w:eastAsia="Arial" w:cs="Arial"/>
          <w:sz w:val="24"/>
          <w:szCs w:val="24"/>
          <w:rtl w:val="0"/>
        </w:rPr>
        <w:t xml:space="preserve"> </w:t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regularmente matriculado(a) no curso </w:t>
      </w:r>
      <w:r>
        <w:rPr>
          <w:rFonts w:ascii="Arial" w:hAnsi="Arial" w:eastAsia="Arial" w:cs="Arial"/>
          <w:i/>
          <w:sz w:val="24"/>
          <w:szCs w:val="24"/>
          <w:rtl w:val="0"/>
        </w:rPr>
        <w:t>Tecnologia em Design de Moda</w:t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, do </w:t>
      </w:r>
      <w:r>
        <w:rPr>
          <w:rFonts w:ascii="Arial" w:hAnsi="Arial" w:eastAsia="Arial" w:cs="Arial"/>
          <w:b w:val="0"/>
          <w:i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campus</w:t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</w:t>
      </w:r>
      <w:r>
        <w:rPr>
          <w:rFonts w:ascii="Arial" w:hAnsi="Arial" w:eastAsia="Arial" w:cs="Arial"/>
          <w:i/>
          <w:sz w:val="24"/>
          <w:szCs w:val="24"/>
          <w:rtl w:val="0"/>
        </w:rPr>
        <w:t>Pirip</w:t>
      </w:r>
      <w:r>
        <w:rPr>
          <w:rFonts w:ascii="Arial" w:hAnsi="Arial" w:eastAsia="Arial" w:cs="Arial"/>
          <w:sz w:val="24"/>
          <w:szCs w:val="24"/>
          <w:rtl w:val="0"/>
        </w:rPr>
        <w:t xml:space="preserve">iri </w:t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do IFPI.</w:t>
      </w:r>
    </w:p>
    <w:p w14:paraId="0000000B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360" w:lineRule="auto"/>
        <w:ind w:left="0" w:right="113" w:firstLine="567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bookmarkStart w:id="1" w:name="30j0zll" w:colFirst="0" w:colLast="0"/>
      <w:bookmarkEnd w:id="1"/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Informo que o arquivo em PDF do referido trabalho está tecnicamente adequado ao manual de Trabalhos Acadêmicos do IFPI em sua forma e estrutura e contém os devidos agradecimentos aos órgãos de fomento à pesquisa (no caso de recebimento de bolsa e/ou financiamento).</w:t>
      </w:r>
    </w:p>
    <w:p w14:paraId="0000000C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left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6"/>
          <w:szCs w:val="26"/>
          <w:u w:val="none"/>
          <w:shd w:val="clear" w:fill="auto"/>
          <w:vertAlign w:val="baseline"/>
        </w:rPr>
      </w:pPr>
    </w:p>
    <w:p w14:paraId="0000000D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360" w:lineRule="auto"/>
        <w:ind w:left="101" w:right="0" w:firstLine="0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bookmarkStart w:id="2" w:name="1fob9te" w:colFirst="0" w:colLast="0"/>
      <w:bookmarkEnd w:id="2"/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( x) </w:t>
      </w:r>
      <w:r>
        <w:rPr>
          <w:rFonts w:ascii="Arial" w:hAnsi="Arial" w:eastAsia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AUTORIZO </w:t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a disponibilização </w:t>
      </w:r>
      <w:r>
        <w:rPr>
          <w:rFonts w:ascii="Arial" w:hAnsi="Arial" w:eastAsia="Arial" w:cs="Arial"/>
          <w:b w:val="0"/>
          <w:i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online</w:t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em acesso aberto no Repositório Institucional do IFPI (Bia).</w:t>
      </w:r>
    </w:p>
    <w:p w14:paraId="0000000E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230" w:after="0" w:line="360" w:lineRule="auto"/>
        <w:ind w:left="101" w:right="0" w:firstLine="0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bookmarkStart w:id="3" w:name="3znysh7" w:colFirst="0" w:colLast="0"/>
      <w:bookmarkEnd w:id="3"/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(  ) </w:t>
      </w:r>
      <w:r>
        <w:rPr>
          <w:rFonts w:ascii="Arial" w:hAnsi="Arial" w:eastAsia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NÃO AUTORIZO </w:t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a disponibilização </w:t>
      </w:r>
      <w:r>
        <w:rPr>
          <w:rFonts w:ascii="Arial" w:hAnsi="Arial" w:eastAsia="Arial" w:cs="Arial"/>
          <w:b w:val="0"/>
          <w:i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online</w:t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em acesso aberto no Repositório Institucional do IFPI (Bia).</w:t>
      </w:r>
    </w:p>
    <w:p w14:paraId="0000000F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101" w:right="0" w:firstLine="0"/>
        <w:jc w:val="left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bookmarkStart w:id="4" w:name="2et92p0" w:colFirst="0" w:colLast="0"/>
      <w:bookmarkEnd w:id="4"/>
    </w:p>
    <w:p w14:paraId="00000010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left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011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left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012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left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013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left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014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3764" w:firstLine="0"/>
        <w:jc w:val="right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sz w:val="24"/>
          <w:szCs w:val="24"/>
          <w:rtl w:val="0"/>
        </w:rPr>
        <w:t xml:space="preserve">                   </w:t>
      </w:r>
      <w:r>
        <w:rPr>
          <w:rFonts w:hint="default" w:ascii="Arial" w:hAnsi="Arial" w:eastAsia="Arial" w:cs="Arial"/>
          <w:sz w:val="24"/>
          <w:szCs w:val="24"/>
          <w:rtl w:val="0"/>
          <w:lang w:val="pt-BR"/>
        </w:rPr>
        <w:t xml:space="preserve">   </w:t>
      </w:r>
      <w:bookmarkStart w:id="6" w:name="_GoBack"/>
      <w:bookmarkEnd w:id="6"/>
      <w:r>
        <w:rPr>
          <w:rFonts w:ascii="Arial" w:hAnsi="Arial" w:eastAsia="Arial" w:cs="Arial"/>
          <w:sz w:val="24"/>
          <w:szCs w:val="24"/>
          <w:rtl w:val="0"/>
        </w:rPr>
        <w:t xml:space="preserve"> Piripiri</w:t>
      </w:r>
      <w:bookmarkStart w:id="5" w:name="tyjcwt" w:colFirst="0" w:colLast="0"/>
      <w:bookmarkEnd w:id="5"/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, </w:t>
      </w:r>
      <w:r>
        <w:rPr>
          <w:rFonts w:ascii="Arial" w:hAnsi="Arial" w:eastAsia="Arial" w:cs="Arial"/>
          <w:sz w:val="24"/>
          <w:szCs w:val="24"/>
          <w:rtl w:val="0"/>
        </w:rPr>
        <w:t>25 de outubro de 2024</w:t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.</w:t>
      </w:r>
    </w:p>
    <w:p w14:paraId="00000015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left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016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left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1016000</wp:posOffset>
            </wp:positionH>
            <wp:positionV relativeFrom="paragraph">
              <wp:posOffset>24130</wp:posOffset>
            </wp:positionV>
            <wp:extent cx="3829050" cy="762000"/>
            <wp:effectExtent l="0" t="0" r="0" b="0"/>
            <wp:wrapSquare wrapText="bothSides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000017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018">
      <w:pPr>
        <w:pStyle w:val="2"/>
        <w:ind w:left="0" w:firstLine="0"/>
        <w:jc w:val="center"/>
        <w:rPr>
          <w:b w:val="0"/>
        </w:rPr>
      </w:pPr>
      <w:r>
        <w:rPr>
          <w:b w:val="0"/>
          <w:rtl w:val="0"/>
        </w:rPr>
        <w:t>____________________________________</w:t>
      </w:r>
    </w:p>
    <w:p w14:paraId="00000019">
      <w:pPr>
        <w:pStyle w:val="2"/>
        <w:ind w:left="0" w:firstLine="0"/>
        <w:jc w:val="center"/>
      </w:pPr>
      <w:r>
        <w:rPr>
          <w:b w:val="0"/>
          <w:rtl w:val="0"/>
        </w:rPr>
        <w:t>Orientador(a)</w:t>
      </w:r>
    </w:p>
    <w:sectPr>
      <w:headerReference r:id="rId3" w:type="default"/>
      <w:pgSz w:w="11906" w:h="16838"/>
      <w:pgMar w:top="825" w:right="1320" w:bottom="280" w:left="1340" w:header="720" w:footer="720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1A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0" w:after="0" w:line="240" w:lineRule="auto"/>
      <w:ind w:left="0" w:right="0" w:firstLine="0"/>
      <w:jc w:val="center"/>
      <w:rPr>
        <w:rFonts w:ascii="Arial" w:hAnsi="Arial" w:eastAsia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  <w:r>
      <w:rPr>
        <w:rFonts w:ascii="Arial" w:hAnsi="Arial" w:eastAsia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</w:rPr>
      <w:drawing>
        <wp:inline distT="0" distB="0" distL="0" distR="0">
          <wp:extent cx="647065" cy="647065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7642" cy="6476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00001B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0" w:after="0" w:line="240" w:lineRule="auto"/>
      <w:ind w:left="0" w:right="0" w:firstLine="0"/>
      <w:jc w:val="center"/>
      <w:rPr>
        <w:rFonts w:ascii="Arial" w:hAnsi="Arial" w:eastAsia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  <w:r>
      <w:rPr>
        <w:rFonts w:ascii="Arial" w:hAnsi="Arial" w:eastAsia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  <w:rtl w:val="0"/>
      </w:rPr>
      <w:t>MINISTÉRIO DA EDUCAÇÃO</w:t>
    </w:r>
  </w:p>
  <w:p w14:paraId="0000001C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0" w:after="0" w:line="240" w:lineRule="auto"/>
      <w:ind w:left="0" w:right="0" w:firstLine="0"/>
      <w:jc w:val="center"/>
      <w:rPr>
        <w:rFonts w:ascii="Arial" w:hAnsi="Arial" w:eastAsia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  <w:r>
      <w:rPr>
        <w:rFonts w:ascii="Arial" w:hAnsi="Arial" w:eastAsia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  <w:rtl w:val="0"/>
      </w:rPr>
      <w:t>Secretaria de Educação Profissional e Tecnológica</w:t>
    </w:r>
  </w:p>
  <w:p w14:paraId="0000001D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0" w:after="0" w:line="240" w:lineRule="auto"/>
      <w:ind w:left="0" w:right="0" w:firstLine="0"/>
      <w:jc w:val="center"/>
      <w:rPr>
        <w:rFonts w:ascii="Arial" w:hAnsi="Arial" w:eastAsia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  <w:r>
      <w:rPr>
        <w:rFonts w:ascii="Arial" w:hAnsi="Arial" w:eastAsia="Arial" w:cs="Arial"/>
        <w:b/>
        <w:i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  <w:rtl w:val="0"/>
      </w:rPr>
      <w:t>Instituto Federal de Educação, Ciência e Tecnologia do Piauí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7CCD03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0"/>
    <w:pPr>
      <w:widowControl w:val="0"/>
    </w:pPr>
    <w:rPr>
      <w:rFonts w:ascii="Calibri" w:hAnsi="Calibri" w:eastAsia="Calibri" w:cs="Calibri"/>
      <w:sz w:val="22"/>
      <w:szCs w:val="22"/>
      <w:lang w:val="pt-PT"/>
    </w:rPr>
  </w:style>
  <w:style w:type="paragraph" w:styleId="2">
    <w:name w:val="heading 1"/>
    <w:basedOn w:val="1"/>
    <w:next w:val="1"/>
    <w:qFormat/>
    <w:uiPriority w:val="0"/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138" w:after="0" w:line="240" w:lineRule="auto"/>
      <w:ind w:left="3489" w:right="0" w:hanging="3560"/>
      <w:jc w:val="left"/>
    </w:pPr>
    <w:rPr>
      <w:rFonts w:ascii="Arial" w:hAnsi="Arial" w:eastAsia="Arial" w:cs="Arial"/>
      <w:b/>
      <w:color w:val="000000"/>
      <w:sz w:val="24"/>
      <w:szCs w:val="24"/>
      <w:u w:val="none"/>
      <w:shd w:val="clear" w:fill="auto"/>
      <w:vertAlign w:val="baseline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11">
    <w:name w:val="Subtitle"/>
    <w:basedOn w:val="1"/>
    <w:next w:val="1"/>
    <w:qFormat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2">
    <w:name w:val="Table Normal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1</TotalTime>
  <ScaleCrop>false</ScaleCrop>
  <LinksUpToDate>false</LinksUpToDate>
  <Application>WPS Office_12.2.0.18283_F1E327BC-269C-435d-A152-05C5408002CA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2024-10-25T17:32:12Z</dcterms:created>
  <dc:creator>Pessoal</dc:creator>
  <cp:lastModifiedBy>google1597483963</cp:lastModifiedBy>
  <dcterms:modified xsi:type="dcterms:W3CDTF">2024-10-25T17:33:16Z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1046-12.2.0.18283</vt:lpwstr>
  </property>
  <property fmtid="{D5CDD505-2E9C-101B-9397-08002B2CF9AE}" pid="3" name="ICV">
    <vt:lpwstr>C1DCBE52C6974A239A4BAC2340B71630_12</vt:lpwstr>
  </property>
</Properties>
</file>